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w:t>
      </w:r>
    </w:p>
    <w:p w:rsidR="00000000" w:rsidDel="00000000" w:rsidP="00000000" w:rsidRDefault="00000000" w:rsidRPr="00000000" w14:paraId="00000002">
      <w:pPr>
        <w:widowControl w:val="1"/>
        <w:jc w:val="righ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[Insert date] </w:t>
      </w:r>
    </w:p>
    <w:p w:rsidR="00000000" w:rsidDel="00000000" w:rsidP="00000000" w:rsidRDefault="00000000" w:rsidRPr="00000000" w14:paraId="00000003">
      <w:pPr>
        <w:widowControl w:val="1"/>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To: </w:t>
        <w:tab/>
        <w:t xml:space="preserve">[insert name]</w:t>
      </w:r>
    </w:p>
    <w:p w:rsidR="00000000" w:rsidDel="00000000" w:rsidP="00000000" w:rsidRDefault="00000000" w:rsidRPr="00000000" w14:paraId="00000004">
      <w:pPr>
        <w:widowControl w:val="1"/>
        <w:shd w:fill="ffffff" w:val="clear"/>
        <w:ind w:left="0" w:firstLine="720"/>
        <w:rPr>
          <w:rFonts w:ascii="Raleway" w:cs="Raleway" w:eastAsia="Raleway" w:hAnsi="Raleway"/>
          <w:color w:val="222222"/>
          <w:sz w:val="22"/>
          <w:szCs w:val="22"/>
        </w:rPr>
      </w:pPr>
      <w:r w:rsidDel="00000000" w:rsidR="00000000" w:rsidRPr="00000000">
        <w:rPr>
          <w:rFonts w:ascii="Raleway" w:cs="Raleway" w:eastAsia="Raleway" w:hAnsi="Raleway"/>
          <w:color w:val="222222"/>
          <w:sz w:val="22"/>
          <w:szCs w:val="22"/>
          <w:rtl w:val="0"/>
        </w:rPr>
        <w:t xml:space="preserve">[Insert position}</w:t>
      </w:r>
    </w:p>
    <w:p w:rsidR="00000000" w:rsidDel="00000000" w:rsidP="00000000" w:rsidRDefault="00000000" w:rsidRPr="00000000" w14:paraId="00000005">
      <w:pPr>
        <w:widowControl w:val="1"/>
        <w:shd w:fill="ffffff" w:val="clear"/>
        <w:ind w:left="720" w:firstLine="0"/>
        <w:rPr>
          <w:rFonts w:ascii="Raleway" w:cs="Raleway" w:eastAsia="Raleway" w:hAnsi="Raleway"/>
          <w:color w:val="222222"/>
          <w:sz w:val="22"/>
          <w:szCs w:val="22"/>
        </w:rPr>
      </w:pPr>
      <w:r w:rsidDel="00000000" w:rsidR="00000000" w:rsidRPr="00000000">
        <w:rPr>
          <w:rFonts w:ascii="Raleway" w:cs="Raleway" w:eastAsia="Raleway" w:hAnsi="Raleway"/>
          <w:color w:val="222222"/>
          <w:sz w:val="22"/>
          <w:szCs w:val="22"/>
          <w:rtl w:val="0"/>
        </w:rPr>
        <w:t xml:space="preserve">[insert department</w:t>
      </w:r>
    </w:p>
    <w:p w:rsidR="00000000" w:rsidDel="00000000" w:rsidP="00000000" w:rsidRDefault="00000000" w:rsidRPr="00000000" w14:paraId="00000006">
      <w:pPr>
        <w:widowControl w:val="1"/>
        <w:shd w:fill="ffffff" w:val="clear"/>
        <w:ind w:left="720" w:firstLine="0"/>
        <w:rPr>
          <w:rFonts w:ascii="Raleway" w:cs="Raleway" w:eastAsia="Raleway" w:hAnsi="Raleway"/>
          <w:b w:val="1"/>
          <w:bCs w:val="1"/>
          <w:sz w:val="22"/>
          <w:szCs w:val="22"/>
        </w:rPr>
      </w:pPr>
      <w:r w:rsidDel="00000000" w:rsidR="00000000" w:rsidRPr="00000000">
        <w:rPr>
          <w:rFonts w:ascii="Raleway" w:cs="Raleway" w:eastAsia="Raleway" w:hAnsi="Raleway"/>
          <w:color w:val="222222"/>
          <w:sz w:val="22"/>
          <w:szCs w:val="22"/>
          <w:rtl w:val="0"/>
        </w:rPr>
        <w:t xml:space="preserve">{inset email and phone number]</w:t>
      </w:r>
      <w:r w:rsidDel="00000000" w:rsidR="00000000" w:rsidRPr="00000000">
        <w:rPr>
          <w:rtl w:val="0"/>
        </w:rPr>
      </w:r>
    </w:p>
    <w:p w:rsidR="00000000" w:rsidDel="00000000" w:rsidP="00000000" w:rsidRDefault="00000000" w:rsidRPr="00000000" w14:paraId="00000007">
      <w:pPr>
        <w:widowControl w:val="1"/>
        <w:rPr>
          <w:rFonts w:ascii="Raleway" w:cs="Raleway" w:eastAsia="Raleway" w:hAnsi="Raleway"/>
          <w:color w:val="222222"/>
          <w:sz w:val="10"/>
          <w:szCs w:val="10"/>
        </w:rPr>
      </w:pPr>
      <w:r w:rsidDel="00000000" w:rsidR="00000000" w:rsidRPr="00000000">
        <w:rPr>
          <w:rtl w:val="0"/>
        </w:rPr>
      </w:r>
    </w:p>
    <w:p w:rsidR="00000000" w:rsidDel="00000000" w:rsidP="00000000" w:rsidRDefault="00000000" w:rsidRPr="00000000" w14:paraId="00000008">
      <w:pPr>
        <w:widowControl w:val="1"/>
        <w:rPr>
          <w:rFonts w:ascii="Raleway" w:cs="Raleway" w:eastAsia="Raleway" w:hAnsi="Raleway"/>
          <w:b w:val="1"/>
          <w:bCs w:val="1"/>
          <w:sz w:val="22"/>
          <w:szCs w:val="22"/>
        </w:rPr>
      </w:pPr>
      <w:r w:rsidDel="00000000" w:rsidR="00000000" w:rsidRPr="00000000">
        <w:rPr>
          <w:rFonts w:ascii="Raleway" w:cs="Raleway" w:eastAsia="Raleway" w:hAnsi="Raleway"/>
          <w:color w:val="222222"/>
          <w:sz w:val="22"/>
          <w:szCs w:val="22"/>
          <w:rtl w:val="0"/>
        </w:rPr>
        <w:t xml:space="preserve">cc. </w:t>
        <w:tab/>
      </w:r>
      <w:r w:rsidDel="00000000" w:rsidR="00000000" w:rsidRPr="00000000">
        <w:rPr>
          <w:rtl w:val="0"/>
        </w:rPr>
      </w:r>
    </w:p>
    <w:p w:rsidR="00000000" w:rsidDel="00000000" w:rsidP="00000000" w:rsidRDefault="00000000" w:rsidRPr="00000000" w14:paraId="00000009">
      <w:pPr>
        <w:widowControl w:val="1"/>
        <w:shd w:fill="ffffff" w:val="clear"/>
        <w:rPr>
          <w:rFonts w:ascii="Raleway" w:cs="Raleway" w:eastAsia="Raleway" w:hAnsi="Raleway"/>
          <w:color w:val="222222"/>
          <w:sz w:val="22"/>
          <w:szCs w:val="22"/>
        </w:rPr>
      </w:pPr>
      <w:r w:rsidDel="00000000" w:rsidR="00000000" w:rsidRPr="00000000">
        <w:rPr>
          <w:rtl w:val="0"/>
        </w:rPr>
      </w:r>
    </w:p>
    <w:p w:rsidR="00000000" w:rsidDel="00000000" w:rsidP="00000000" w:rsidRDefault="00000000" w:rsidRPr="00000000" w14:paraId="0000000A">
      <w:pPr>
        <w:widowControl w:val="1"/>
        <w:shd w:fill="ffffff" w:val="clear"/>
        <w:rPr>
          <w:rFonts w:ascii="Raleway" w:cs="Raleway" w:eastAsia="Raleway" w:hAnsi="Raleway"/>
          <w:b w:val="1"/>
          <w:bCs w:val="1"/>
          <w:sz w:val="22"/>
          <w:szCs w:val="22"/>
        </w:rPr>
      </w:pPr>
      <w:r w:rsidDel="00000000" w:rsidR="00000000" w:rsidRPr="00000000">
        <w:rPr>
          <w:rFonts w:ascii="Raleway" w:cs="Raleway" w:eastAsia="Raleway" w:hAnsi="Raleway"/>
          <w:color w:val="222222"/>
          <w:sz w:val="22"/>
          <w:szCs w:val="22"/>
          <w:rtl w:val="0"/>
        </w:rPr>
        <w:t xml:space="preserve">Dear  [Title and Surname},</w:t>
      </w:r>
      <w:r w:rsidDel="00000000" w:rsidR="00000000" w:rsidRPr="00000000">
        <w:rPr>
          <w:rtl w:val="0"/>
        </w:rPr>
      </w:r>
    </w:p>
    <w:p w:rsidR="00000000" w:rsidDel="00000000" w:rsidP="00000000" w:rsidRDefault="00000000" w:rsidRPr="00000000" w14:paraId="0000000B">
      <w:pPr>
        <w:jc w:val="both"/>
        <w:rPr>
          <w:rFonts w:ascii="Raleway" w:cs="Raleway" w:eastAsia="Raleway" w:hAnsi="Raleway"/>
          <w:b w:val="1"/>
          <w:bCs w:val="1"/>
          <w:sz w:val="22"/>
          <w:szCs w:val="22"/>
        </w:rPr>
      </w:pPr>
      <w:r w:rsidDel="00000000" w:rsidR="00000000" w:rsidRPr="00000000">
        <w:rPr>
          <w:rtl w:val="0"/>
        </w:rPr>
      </w:r>
    </w:p>
    <w:p w:rsidR="00000000" w:rsidDel="00000000" w:rsidP="00000000" w:rsidRDefault="00000000" w:rsidRPr="00000000" w14:paraId="0000000C">
      <w:pPr>
        <w:jc w:val="both"/>
        <w:rPr>
          <w:rFonts w:ascii="Raleway" w:cs="Raleway" w:eastAsia="Raleway" w:hAnsi="Raleway"/>
          <w:color w:val="222222"/>
          <w:sz w:val="22"/>
          <w:szCs w:val="22"/>
        </w:rPr>
      </w:pPr>
      <w:r w:rsidDel="00000000" w:rsidR="00000000" w:rsidRPr="00000000">
        <w:rPr>
          <w:rFonts w:ascii="Raleway" w:cs="Raleway" w:eastAsia="Raleway" w:hAnsi="Raleway"/>
          <w:b w:val="1"/>
          <w:bCs w:val="1"/>
          <w:sz w:val="22"/>
          <w:szCs w:val="22"/>
          <w:rtl w:val="0"/>
        </w:rPr>
        <w:t xml:space="preserve">Request for involvement on [inset institutions name]’s Ending GBVF 100-Day Challenge.</w:t>
      </w:r>
      <w:r w:rsidDel="00000000" w:rsidR="00000000" w:rsidRPr="00000000">
        <w:rPr>
          <w:rtl w:val="0"/>
        </w:rPr>
      </w:r>
    </w:p>
    <w:p w:rsidR="00000000" w:rsidDel="00000000" w:rsidP="00000000" w:rsidRDefault="00000000" w:rsidRPr="00000000" w14:paraId="0000000D">
      <w:pPr>
        <w:widowControl w:val="1"/>
        <w:shd w:fill="ffffff" w:val="clear"/>
        <w:rPr>
          <w:rFonts w:ascii="Raleway" w:cs="Raleway" w:eastAsia="Raleway" w:hAnsi="Raleway"/>
          <w:color w:val="222222"/>
          <w:sz w:val="22"/>
          <w:szCs w:val="22"/>
        </w:rPr>
      </w:pPr>
      <w:r w:rsidDel="00000000" w:rsidR="00000000" w:rsidRPr="00000000">
        <w:rPr>
          <w:rtl w:val="0"/>
        </w:rPr>
      </w:r>
    </w:p>
    <w:p w:rsidR="00000000" w:rsidDel="00000000" w:rsidP="00000000" w:rsidRDefault="00000000" w:rsidRPr="00000000" w14:paraId="0000000E">
      <w:pPr>
        <w:widowControl w:val="1"/>
        <w:shd w:fill="ffffff" w:val="clear"/>
        <w:rPr>
          <w:rFonts w:ascii="Raleway" w:cs="Raleway" w:eastAsia="Raleway" w:hAnsi="Raleway"/>
          <w:color w:val="222222"/>
          <w:sz w:val="22"/>
          <w:szCs w:val="22"/>
        </w:rPr>
      </w:pPr>
      <w:r w:rsidDel="00000000" w:rsidR="00000000" w:rsidRPr="00000000">
        <w:rPr>
          <w:rFonts w:ascii="Raleway" w:cs="Raleway" w:eastAsia="Raleway" w:hAnsi="Raleway"/>
          <w:color w:val="222222"/>
          <w:sz w:val="22"/>
          <w:szCs w:val="22"/>
          <w:rtl w:val="0"/>
        </w:rPr>
        <w:t xml:space="preserve">We are about to embark on an intensive End GBVF 100-Day Challenge - a localized, high-speed "sprint" aimed at addressing [insert challenge impact area]  within our [municipality / court / TVET].. We are writing to invite your department to partner with us to document and amplify the progress of this project throughout the 100 days. .</w:t>
      </w:r>
    </w:p>
    <w:p w:rsidR="00000000" w:rsidDel="00000000" w:rsidP="00000000" w:rsidRDefault="00000000" w:rsidRPr="00000000" w14:paraId="0000000F">
      <w:pPr>
        <w:widowControl w:val="1"/>
        <w:shd w:fill="ffffff" w:val="clear"/>
        <w:rPr>
          <w:rFonts w:ascii="Raleway" w:cs="Raleway" w:eastAsia="Raleway" w:hAnsi="Raleway"/>
          <w:color w:val="222222"/>
          <w:sz w:val="22"/>
          <w:szCs w:val="22"/>
        </w:rPr>
      </w:pPr>
      <w:r w:rsidDel="00000000" w:rsidR="00000000" w:rsidRPr="00000000">
        <w:rPr>
          <w:rtl w:val="0"/>
        </w:rPr>
      </w:r>
    </w:p>
    <w:p w:rsidR="00000000" w:rsidDel="00000000" w:rsidP="00000000" w:rsidRDefault="00000000" w:rsidRPr="00000000" w14:paraId="00000010">
      <w:pPr>
        <w:widowControl w:val="1"/>
        <w:shd w:fill="ffffff" w:val="clear"/>
        <w:rPr>
          <w:rFonts w:ascii="Raleway" w:cs="Raleway" w:eastAsia="Raleway" w:hAnsi="Raleway"/>
          <w:color w:val="222222"/>
          <w:sz w:val="22"/>
          <w:szCs w:val="22"/>
        </w:rPr>
      </w:pPr>
      <w:r w:rsidDel="00000000" w:rsidR="00000000" w:rsidRPr="00000000">
        <w:rPr>
          <w:rFonts w:ascii="Raleway" w:cs="Raleway" w:eastAsia="Raleway" w:hAnsi="Raleway"/>
          <w:color w:val="222222"/>
          <w:sz w:val="22"/>
          <w:szCs w:val="22"/>
          <w:rtl w:val="0"/>
        </w:rPr>
        <w:t xml:space="preserve">Why this matters for [Insert Institution Name]. The End GBVF 100-Day Challenges are gaining significant national momentum. In 2025 alone, the movement reached a traditional media audience of 10,202,472 viewers. By supporting our local sprint, [Insert Institution Name] has the opportunity to be at the forefront of this highly visible national movement, positioning our institution as a proactive leader in the national effort to end GBVF.</w:t>
      </w:r>
    </w:p>
    <w:p w:rsidR="00000000" w:rsidDel="00000000" w:rsidP="00000000" w:rsidRDefault="00000000" w:rsidRPr="00000000" w14:paraId="00000011">
      <w:pPr>
        <w:widowControl w:val="1"/>
        <w:shd w:fill="ffffff" w:val="clear"/>
        <w:rPr>
          <w:rFonts w:ascii="Raleway" w:cs="Raleway" w:eastAsia="Raleway" w:hAnsi="Raleway"/>
          <w:color w:val="222222"/>
          <w:sz w:val="22"/>
          <w:szCs w:val="22"/>
        </w:rPr>
      </w:pPr>
      <w:r w:rsidDel="00000000" w:rsidR="00000000" w:rsidRPr="00000000">
        <w:rPr>
          <w:rtl w:val="0"/>
        </w:rPr>
      </w:r>
    </w:p>
    <w:p w:rsidR="00000000" w:rsidDel="00000000" w:rsidP="00000000" w:rsidRDefault="00000000" w:rsidRPr="00000000" w14:paraId="00000012">
      <w:pPr>
        <w:widowControl w:val="1"/>
        <w:shd w:fill="ffffff" w:val="clear"/>
        <w:rPr>
          <w:rFonts w:ascii="Raleway" w:cs="Raleway" w:eastAsia="Raleway" w:hAnsi="Raleway"/>
          <w:color w:val="222222"/>
          <w:sz w:val="22"/>
          <w:szCs w:val="22"/>
        </w:rPr>
      </w:pPr>
      <w:r w:rsidDel="00000000" w:rsidR="00000000" w:rsidRPr="00000000">
        <w:rPr>
          <w:rFonts w:ascii="Raleway" w:cs="Raleway" w:eastAsia="Raleway" w:hAnsi="Raleway"/>
          <w:color w:val="222222"/>
          <w:sz w:val="22"/>
          <w:szCs w:val="22"/>
          <w:rtl w:val="0"/>
        </w:rPr>
        <w:t xml:space="preserve">A new narrative for GBVF Reporting. Historically, media coverage of GBVF has focused almost exclusively on grim statistics and negative outcomes. Our 100-Day Challenge offers a refreshing and compelling "solutions-focused" angle. We are moving beyond "paper policies" to achieve real, measurable wins. Past sprints have demonstrated this potential, including:</w:t>
      </w:r>
    </w:p>
    <w:p w:rsidR="00000000" w:rsidDel="00000000" w:rsidP="00000000" w:rsidRDefault="00000000" w:rsidRPr="00000000" w14:paraId="00000013">
      <w:pPr>
        <w:widowControl w:val="1"/>
        <w:shd w:fill="ffffff" w:val="clear"/>
        <w:rPr>
          <w:rFonts w:ascii="Raleway" w:cs="Raleway" w:eastAsia="Raleway" w:hAnsi="Raleway"/>
          <w:color w:val="222222"/>
          <w:sz w:val="22"/>
          <w:szCs w:val="22"/>
        </w:rPr>
      </w:pPr>
      <w:r w:rsidDel="00000000" w:rsidR="00000000" w:rsidRPr="00000000">
        <w:rPr>
          <w:rtl w:val="0"/>
        </w:rPr>
      </w:r>
    </w:p>
    <w:p w:rsidR="00000000" w:rsidDel="00000000" w:rsidP="00000000" w:rsidRDefault="00000000" w:rsidRPr="00000000" w14:paraId="00000014">
      <w:pPr>
        <w:widowControl w:val="1"/>
        <w:shd w:fill="ffffff" w:val="clear"/>
        <w:rPr>
          <w:rFonts w:ascii="Raleway" w:cs="Raleway" w:eastAsia="Raleway" w:hAnsi="Raleway"/>
          <w:color w:val="222222"/>
          <w:sz w:val="22"/>
          <w:szCs w:val="22"/>
        </w:rPr>
      </w:pPr>
      <w:r w:rsidDel="00000000" w:rsidR="00000000" w:rsidRPr="00000000">
        <w:rPr>
          <w:rtl w:val="0"/>
        </w:rPr>
      </w:r>
    </w:p>
    <w:p w:rsidR="00000000" w:rsidDel="00000000" w:rsidP="00000000" w:rsidRDefault="00000000" w:rsidRPr="00000000" w14:paraId="00000015">
      <w:pPr>
        <w:widowControl w:val="1"/>
        <w:numPr>
          <w:ilvl w:val="0"/>
          <w:numId w:val="2"/>
        </w:numPr>
        <w:shd w:fill="ffffff" w:val="clear"/>
        <w:ind w:left="720" w:hanging="360"/>
        <w:rPr>
          <w:rFonts w:ascii="Raleway" w:cs="Raleway" w:eastAsia="Raleway" w:hAnsi="Raleway"/>
          <w:color w:val="222222"/>
          <w:sz w:val="22"/>
          <w:szCs w:val="22"/>
        </w:rPr>
      </w:pPr>
      <w:r w:rsidDel="00000000" w:rsidR="00000000" w:rsidRPr="00000000">
        <w:rPr>
          <w:rFonts w:ascii="Raleway" w:cs="Raleway" w:eastAsia="Raleway" w:hAnsi="Raleway"/>
          <w:b w:val="1"/>
          <w:bCs w:val="1"/>
          <w:color w:val="222222"/>
          <w:sz w:val="22"/>
          <w:szCs w:val="22"/>
          <w:rtl w:val="0"/>
        </w:rPr>
        <w:t xml:space="preserve">Nkowankowa Magistrate Court (Limpopo):</w:t>
      </w:r>
      <w:r w:rsidDel="00000000" w:rsidR="00000000" w:rsidRPr="00000000">
        <w:rPr>
          <w:rFonts w:ascii="Raleway" w:cs="Raleway" w:eastAsia="Raleway" w:hAnsi="Raleway"/>
          <w:color w:val="222222"/>
          <w:sz w:val="22"/>
          <w:szCs w:val="22"/>
          <w:rtl w:val="0"/>
        </w:rPr>
        <w:t xml:space="preserve"> Achieved a 100% reduction in their backlog of maintenance and domestic violence cases.</w:t>
      </w:r>
    </w:p>
    <w:p w:rsidR="00000000" w:rsidDel="00000000" w:rsidP="00000000" w:rsidRDefault="00000000" w:rsidRPr="00000000" w14:paraId="00000016">
      <w:pPr>
        <w:widowControl w:val="1"/>
        <w:numPr>
          <w:ilvl w:val="0"/>
          <w:numId w:val="2"/>
        </w:numPr>
        <w:shd w:fill="ffffff" w:val="clear"/>
        <w:ind w:left="720" w:hanging="360"/>
        <w:rPr>
          <w:rFonts w:ascii="Raleway" w:cs="Raleway" w:eastAsia="Raleway" w:hAnsi="Raleway"/>
          <w:color w:val="222222"/>
          <w:sz w:val="22"/>
          <w:szCs w:val="22"/>
        </w:rPr>
      </w:pPr>
      <w:r w:rsidDel="00000000" w:rsidR="00000000" w:rsidRPr="00000000">
        <w:rPr>
          <w:rFonts w:ascii="Raleway" w:cs="Raleway" w:eastAsia="Raleway" w:hAnsi="Raleway"/>
          <w:b w:val="1"/>
          <w:bCs w:val="1"/>
          <w:color w:val="222222"/>
          <w:sz w:val="22"/>
          <w:szCs w:val="22"/>
          <w:rtl w:val="0"/>
        </w:rPr>
        <w:t xml:space="preserve">Limpopo Provincial Courts:</w:t>
      </w:r>
      <w:r w:rsidDel="00000000" w:rsidR="00000000" w:rsidRPr="00000000">
        <w:rPr>
          <w:rFonts w:ascii="Raleway" w:cs="Raleway" w:eastAsia="Raleway" w:hAnsi="Raleway"/>
          <w:color w:val="222222"/>
          <w:sz w:val="22"/>
          <w:szCs w:val="22"/>
          <w:rtl w:val="0"/>
        </w:rPr>
        <w:t xml:space="preserve"> Across the entire province, participating courts achieved an average 86% reduction in domestic violence backlogs, finalizing 1,600 cases in 100 days.</w:t>
      </w:r>
    </w:p>
    <w:p w:rsidR="00000000" w:rsidDel="00000000" w:rsidP="00000000" w:rsidRDefault="00000000" w:rsidRPr="00000000" w14:paraId="00000017">
      <w:pPr>
        <w:widowControl w:val="1"/>
        <w:numPr>
          <w:ilvl w:val="0"/>
          <w:numId w:val="2"/>
        </w:numPr>
        <w:shd w:fill="ffffff" w:val="clear"/>
        <w:ind w:left="720" w:hanging="360"/>
        <w:rPr>
          <w:rFonts w:ascii="Raleway" w:cs="Raleway" w:eastAsia="Raleway" w:hAnsi="Raleway"/>
          <w:color w:val="222222"/>
          <w:sz w:val="22"/>
          <w:szCs w:val="22"/>
        </w:rPr>
      </w:pPr>
      <w:r w:rsidDel="00000000" w:rsidR="00000000" w:rsidRPr="00000000">
        <w:rPr>
          <w:rFonts w:ascii="Raleway" w:cs="Raleway" w:eastAsia="Raleway" w:hAnsi="Raleway"/>
          <w:b w:val="1"/>
          <w:bCs w:val="1"/>
          <w:color w:val="222222"/>
          <w:sz w:val="22"/>
          <w:szCs w:val="22"/>
          <w:rtl w:val="0"/>
        </w:rPr>
        <w:t xml:space="preserve">Sekhukhune Police Cluster:</w:t>
      </w:r>
      <w:r w:rsidDel="00000000" w:rsidR="00000000" w:rsidRPr="00000000">
        <w:rPr>
          <w:rFonts w:ascii="Raleway" w:cs="Raleway" w:eastAsia="Raleway" w:hAnsi="Raleway"/>
          <w:color w:val="222222"/>
          <w:sz w:val="22"/>
          <w:szCs w:val="22"/>
          <w:rtl w:val="0"/>
        </w:rPr>
        <w:t xml:space="preserve"> Finalized DNA evidence for 100% of their delayed dockets by implementing a direct "two-week check-in" protocol with the national laboratory.</w:t>
      </w:r>
    </w:p>
    <w:p w:rsidR="00000000" w:rsidDel="00000000" w:rsidP="00000000" w:rsidRDefault="00000000" w:rsidRPr="00000000" w14:paraId="00000018">
      <w:pPr>
        <w:widowControl w:val="1"/>
        <w:numPr>
          <w:ilvl w:val="0"/>
          <w:numId w:val="2"/>
        </w:numPr>
        <w:shd w:fill="ffffff" w:val="clear"/>
        <w:ind w:left="720" w:hanging="360"/>
        <w:rPr>
          <w:rFonts w:ascii="Raleway" w:cs="Raleway" w:eastAsia="Raleway" w:hAnsi="Raleway"/>
          <w:color w:val="222222"/>
          <w:sz w:val="22"/>
          <w:szCs w:val="22"/>
        </w:rPr>
      </w:pPr>
      <w:r w:rsidDel="00000000" w:rsidR="00000000" w:rsidRPr="00000000">
        <w:rPr>
          <w:rFonts w:ascii="Raleway" w:cs="Raleway" w:eastAsia="Raleway" w:hAnsi="Raleway"/>
          <w:b w:val="1"/>
          <w:bCs w:val="1"/>
          <w:color w:val="222222"/>
          <w:sz w:val="22"/>
          <w:szCs w:val="22"/>
          <w:rtl w:val="0"/>
        </w:rPr>
        <w:t xml:space="preserve">National 11-Court Sprint (2022):</w:t>
      </w:r>
      <w:r w:rsidDel="00000000" w:rsidR="00000000" w:rsidRPr="00000000">
        <w:rPr>
          <w:rFonts w:ascii="Raleway" w:cs="Raleway" w:eastAsia="Raleway" w:hAnsi="Raleway"/>
          <w:color w:val="222222"/>
          <w:sz w:val="22"/>
          <w:szCs w:val="22"/>
          <w:rtl w:val="0"/>
        </w:rPr>
        <w:t xml:space="preserve"> A collective of 11 courts across South Africa reduced their domestic violence case backlogs by 98% within a single 100-day cycle.</w:t>
      </w:r>
    </w:p>
    <w:p w:rsidR="00000000" w:rsidDel="00000000" w:rsidP="00000000" w:rsidRDefault="00000000" w:rsidRPr="00000000" w14:paraId="00000019">
      <w:pPr>
        <w:widowControl w:val="1"/>
        <w:numPr>
          <w:ilvl w:val="0"/>
          <w:numId w:val="2"/>
        </w:numPr>
        <w:shd w:fill="ffffff" w:val="clear"/>
        <w:ind w:left="720" w:hanging="360"/>
        <w:rPr>
          <w:rFonts w:ascii="Raleway" w:cs="Raleway" w:eastAsia="Raleway" w:hAnsi="Raleway"/>
          <w:color w:val="222222"/>
          <w:sz w:val="22"/>
          <w:szCs w:val="22"/>
        </w:rPr>
      </w:pPr>
      <w:r w:rsidDel="00000000" w:rsidR="00000000" w:rsidRPr="00000000">
        <w:rPr>
          <w:rFonts w:ascii="Raleway" w:cs="Raleway" w:eastAsia="Raleway" w:hAnsi="Raleway"/>
          <w:b w:val="1"/>
          <w:bCs w:val="1"/>
          <w:color w:val="222222"/>
          <w:sz w:val="22"/>
          <w:szCs w:val="22"/>
          <w:rtl w:val="0"/>
        </w:rPr>
        <w:t xml:space="preserve">Lejweleputswa Team:</w:t>
      </w:r>
      <w:r w:rsidDel="00000000" w:rsidR="00000000" w:rsidRPr="00000000">
        <w:rPr>
          <w:rFonts w:ascii="Raleway" w:cs="Raleway" w:eastAsia="Raleway" w:hAnsi="Raleway"/>
          <w:color w:val="222222"/>
          <w:sz w:val="22"/>
          <w:szCs w:val="22"/>
          <w:rtl w:val="0"/>
        </w:rPr>
        <w:t xml:space="preserve"> Increased referrals of new GBV cases to support, care, and healing services by 250% through better coordination between frontline responders and service providers.</w:t>
      </w:r>
    </w:p>
    <w:p w:rsidR="00000000" w:rsidDel="00000000" w:rsidP="00000000" w:rsidRDefault="00000000" w:rsidRPr="00000000" w14:paraId="0000001A">
      <w:pPr>
        <w:widowControl w:val="1"/>
        <w:numPr>
          <w:ilvl w:val="0"/>
          <w:numId w:val="2"/>
        </w:numPr>
        <w:shd w:fill="ffffff" w:val="clear"/>
        <w:ind w:left="720" w:hanging="360"/>
        <w:rPr>
          <w:rFonts w:ascii="Raleway" w:cs="Raleway" w:eastAsia="Raleway" w:hAnsi="Raleway"/>
          <w:color w:val="222222"/>
          <w:sz w:val="22"/>
          <w:szCs w:val="22"/>
        </w:rPr>
      </w:pPr>
      <w:r w:rsidDel="00000000" w:rsidR="00000000" w:rsidRPr="00000000">
        <w:rPr>
          <w:rFonts w:ascii="Raleway" w:cs="Raleway" w:eastAsia="Raleway" w:hAnsi="Raleway"/>
          <w:b w:val="1"/>
          <w:bCs w:val="1"/>
          <w:color w:val="222222"/>
          <w:sz w:val="22"/>
          <w:szCs w:val="22"/>
          <w:rtl w:val="0"/>
        </w:rPr>
        <w:t xml:space="preserve">Matjhabeng Municipality (Free State):</w:t>
      </w:r>
      <w:r w:rsidDel="00000000" w:rsidR="00000000" w:rsidRPr="00000000">
        <w:rPr>
          <w:rFonts w:ascii="Raleway" w:cs="Raleway" w:eastAsia="Raleway" w:hAnsi="Raleway"/>
          <w:color w:val="222222"/>
          <w:sz w:val="22"/>
          <w:szCs w:val="22"/>
          <w:rtl w:val="0"/>
        </w:rPr>
        <w:t xml:space="preserve"> Increased survivor access to psychosocial support by 259% by implementing a new "single-entry" referral system.</w:t>
      </w:r>
    </w:p>
    <w:p w:rsidR="00000000" w:rsidDel="00000000" w:rsidP="00000000" w:rsidRDefault="00000000" w:rsidRPr="00000000" w14:paraId="0000001B">
      <w:pPr>
        <w:widowControl w:val="1"/>
        <w:numPr>
          <w:ilvl w:val="0"/>
          <w:numId w:val="2"/>
        </w:numPr>
        <w:shd w:fill="ffffff" w:val="clear"/>
        <w:ind w:left="720" w:hanging="360"/>
        <w:rPr>
          <w:rFonts w:ascii="Raleway" w:cs="Raleway" w:eastAsia="Raleway" w:hAnsi="Raleway"/>
          <w:color w:val="222222"/>
          <w:sz w:val="22"/>
          <w:szCs w:val="22"/>
        </w:rPr>
      </w:pPr>
      <w:r w:rsidDel="00000000" w:rsidR="00000000" w:rsidRPr="00000000">
        <w:rPr>
          <w:rFonts w:ascii="Raleway" w:cs="Raleway" w:eastAsia="Raleway" w:hAnsi="Raleway"/>
          <w:b w:val="1"/>
          <w:bCs w:val="1"/>
          <w:color w:val="222222"/>
          <w:sz w:val="22"/>
          <w:szCs w:val="22"/>
          <w:rtl w:val="0"/>
        </w:rPr>
        <w:t xml:space="preserve">Capricorn District Municipality:</w:t>
      </w:r>
      <w:r w:rsidDel="00000000" w:rsidR="00000000" w:rsidRPr="00000000">
        <w:rPr>
          <w:rFonts w:ascii="Raleway" w:cs="Raleway" w:eastAsia="Raleway" w:hAnsi="Raleway"/>
          <w:color w:val="222222"/>
          <w:sz w:val="22"/>
          <w:szCs w:val="22"/>
          <w:rtl w:val="0"/>
        </w:rPr>
        <w:t xml:space="preserve"> Successfully reached 1,200 women with vital information on economic empowerment and trained 60 women in SMME compliance, tax filing, and tendering skills.</w:t>
      </w:r>
    </w:p>
    <w:p w:rsidR="00000000" w:rsidDel="00000000" w:rsidP="00000000" w:rsidRDefault="00000000" w:rsidRPr="00000000" w14:paraId="0000001C">
      <w:pPr>
        <w:widowControl w:val="1"/>
        <w:numPr>
          <w:ilvl w:val="0"/>
          <w:numId w:val="2"/>
        </w:numPr>
        <w:shd w:fill="ffffff" w:val="clear"/>
        <w:ind w:left="720" w:hanging="360"/>
        <w:rPr>
          <w:rFonts w:ascii="Raleway" w:cs="Raleway" w:eastAsia="Raleway" w:hAnsi="Raleway"/>
          <w:color w:val="222222"/>
          <w:sz w:val="22"/>
          <w:szCs w:val="22"/>
        </w:rPr>
      </w:pPr>
      <w:r w:rsidDel="00000000" w:rsidR="00000000" w:rsidRPr="00000000">
        <w:rPr>
          <w:rFonts w:ascii="Raleway" w:cs="Raleway" w:eastAsia="Raleway" w:hAnsi="Raleway"/>
          <w:b w:val="1"/>
          <w:bCs w:val="1"/>
          <w:color w:val="222222"/>
          <w:sz w:val="22"/>
          <w:szCs w:val="22"/>
          <w:rtl w:val="0"/>
        </w:rPr>
        <w:t xml:space="preserve">Mossel Bay Team:</w:t>
      </w:r>
      <w:r w:rsidDel="00000000" w:rsidR="00000000" w:rsidRPr="00000000">
        <w:rPr>
          <w:rFonts w:ascii="Raleway" w:cs="Raleway" w:eastAsia="Raleway" w:hAnsi="Raleway"/>
          <w:color w:val="222222"/>
          <w:sz w:val="22"/>
          <w:szCs w:val="22"/>
          <w:rtl w:val="0"/>
        </w:rPr>
        <w:t xml:space="preserve"> Established four dedicated GBV hotlines and helpdesks that are monitored and operational 24/7.</w:t>
      </w:r>
    </w:p>
    <w:p w:rsidR="00000000" w:rsidDel="00000000" w:rsidP="00000000" w:rsidRDefault="00000000" w:rsidRPr="00000000" w14:paraId="0000001D">
      <w:pPr>
        <w:widowControl w:val="1"/>
        <w:numPr>
          <w:ilvl w:val="0"/>
          <w:numId w:val="2"/>
        </w:numPr>
        <w:shd w:fill="ffffff" w:val="clear"/>
        <w:ind w:left="720" w:hanging="360"/>
        <w:rPr>
          <w:rFonts w:ascii="Raleway" w:cs="Raleway" w:eastAsia="Raleway" w:hAnsi="Raleway"/>
          <w:color w:val="222222"/>
          <w:sz w:val="22"/>
          <w:szCs w:val="22"/>
        </w:rPr>
      </w:pPr>
      <w:r w:rsidDel="00000000" w:rsidR="00000000" w:rsidRPr="00000000">
        <w:rPr>
          <w:rFonts w:ascii="Raleway" w:cs="Raleway" w:eastAsia="Raleway" w:hAnsi="Raleway"/>
          <w:b w:val="1"/>
          <w:bCs w:val="1"/>
          <w:color w:val="222222"/>
          <w:sz w:val="22"/>
          <w:szCs w:val="22"/>
          <w:rtl w:val="0"/>
        </w:rPr>
        <w:t xml:space="preserve">Drakenstein Municipality:</w:t>
      </w:r>
      <w:r w:rsidDel="00000000" w:rsidR="00000000" w:rsidRPr="00000000">
        <w:rPr>
          <w:rFonts w:ascii="Raleway" w:cs="Raleway" w:eastAsia="Raleway" w:hAnsi="Raleway"/>
          <w:color w:val="222222"/>
          <w:sz w:val="22"/>
          <w:szCs w:val="22"/>
          <w:rtl w:val="0"/>
        </w:rPr>
        <w:t xml:space="preserve"> Engaged 800 youths in positive sports and recreational activities specifically designed to reduce local GBV incidents.</w:t>
      </w:r>
    </w:p>
    <w:p w:rsidR="00000000" w:rsidDel="00000000" w:rsidP="00000000" w:rsidRDefault="00000000" w:rsidRPr="00000000" w14:paraId="0000001E">
      <w:pPr>
        <w:widowControl w:val="1"/>
        <w:numPr>
          <w:ilvl w:val="0"/>
          <w:numId w:val="2"/>
        </w:numPr>
        <w:shd w:fill="ffffff" w:val="clear"/>
        <w:ind w:left="720" w:hanging="360"/>
        <w:rPr>
          <w:rFonts w:ascii="Raleway" w:cs="Raleway" w:eastAsia="Raleway" w:hAnsi="Raleway"/>
          <w:color w:val="222222"/>
          <w:sz w:val="22"/>
          <w:szCs w:val="22"/>
        </w:rPr>
      </w:pPr>
      <w:r w:rsidDel="00000000" w:rsidR="00000000" w:rsidRPr="00000000">
        <w:rPr>
          <w:rFonts w:ascii="Raleway" w:cs="Raleway" w:eastAsia="Raleway" w:hAnsi="Raleway"/>
          <w:b w:val="1"/>
          <w:bCs w:val="1"/>
          <w:color w:val="222222"/>
          <w:sz w:val="22"/>
          <w:szCs w:val="22"/>
          <w:rtl w:val="0"/>
        </w:rPr>
        <w:t xml:space="preserve">Maluti TVET College:</w:t>
      </w:r>
      <w:r w:rsidDel="00000000" w:rsidR="00000000" w:rsidRPr="00000000">
        <w:rPr>
          <w:rFonts w:ascii="Raleway" w:cs="Raleway" w:eastAsia="Raleway" w:hAnsi="Raleway"/>
          <w:color w:val="222222"/>
          <w:sz w:val="22"/>
          <w:szCs w:val="22"/>
          <w:rtl w:val="0"/>
        </w:rPr>
        <w:t xml:space="preserve"> Conducted a comprehensive survey across seven campuses to assess bullying and cyberbullying, with over 260 students participating in the diagnostic process.</w:t>
      </w:r>
    </w:p>
    <w:p w:rsidR="00000000" w:rsidDel="00000000" w:rsidP="00000000" w:rsidRDefault="00000000" w:rsidRPr="00000000" w14:paraId="0000001F">
      <w:pPr>
        <w:widowControl w:val="1"/>
        <w:shd w:fill="ffffff" w:val="clear"/>
        <w:rPr>
          <w:rFonts w:ascii="Raleway" w:cs="Raleway" w:eastAsia="Raleway" w:hAnsi="Raleway"/>
          <w:color w:val="222222"/>
          <w:sz w:val="22"/>
          <w:szCs w:val="22"/>
        </w:rPr>
      </w:pPr>
      <w:r w:rsidDel="00000000" w:rsidR="00000000" w:rsidRPr="00000000">
        <w:rPr>
          <w:rFonts w:ascii="Raleway" w:cs="Raleway" w:eastAsia="Raleway" w:hAnsi="Raleway"/>
          <w:color w:val="222222"/>
          <w:sz w:val="22"/>
          <w:szCs w:val="22"/>
          <w:rtl w:val="0"/>
        </w:rPr>
        <w:t xml:space="preserve">Planting Seeds of Hope. This project is more than just a 100-day cycle; it is about the bigger picture. Each success we document plants a seed of hope toward the vision of a GBVF-free South Africa. By showcasing our team's activities, we prove that systemic change is possible when local teams are empowered to act.</w:t>
      </w:r>
    </w:p>
    <w:p w:rsidR="00000000" w:rsidDel="00000000" w:rsidP="00000000" w:rsidRDefault="00000000" w:rsidRPr="00000000" w14:paraId="00000020">
      <w:pPr>
        <w:widowControl w:val="1"/>
        <w:shd w:fill="ffffff" w:val="clear"/>
        <w:rPr>
          <w:rFonts w:ascii="Raleway" w:cs="Raleway" w:eastAsia="Raleway" w:hAnsi="Raleway"/>
          <w:color w:val="222222"/>
          <w:sz w:val="22"/>
          <w:szCs w:val="22"/>
        </w:rPr>
      </w:pPr>
      <w:r w:rsidDel="00000000" w:rsidR="00000000" w:rsidRPr="00000000">
        <w:rPr>
          <w:rtl w:val="0"/>
        </w:rPr>
      </w:r>
    </w:p>
    <w:p w:rsidR="00000000" w:rsidDel="00000000" w:rsidP="00000000" w:rsidRDefault="00000000" w:rsidRPr="00000000" w14:paraId="00000021">
      <w:pPr>
        <w:widowControl w:val="1"/>
        <w:numPr>
          <w:ilvl w:val="0"/>
          <w:numId w:val="1"/>
        </w:numPr>
        <w:shd w:fill="ffffff" w:val="clear"/>
        <w:ind w:left="720" w:hanging="360"/>
        <w:rPr>
          <w:rFonts w:ascii="Raleway" w:cs="Raleway" w:eastAsia="Raleway" w:hAnsi="Raleway"/>
          <w:color w:val="222222"/>
          <w:sz w:val="22"/>
          <w:szCs w:val="22"/>
          <w:u w:val="none"/>
        </w:rPr>
      </w:pPr>
      <w:r w:rsidDel="00000000" w:rsidR="00000000" w:rsidRPr="00000000">
        <w:rPr>
          <w:rFonts w:ascii="Raleway" w:cs="Raleway" w:eastAsia="Raleway" w:hAnsi="Raleway"/>
          <w:color w:val="222222"/>
          <w:sz w:val="22"/>
          <w:szCs w:val="22"/>
          <w:rtl w:val="0"/>
        </w:rPr>
        <w:t xml:space="preserve">Our Request for Support. We are looking for your expertise to help us tell this story. We specifically request support in the following areas:</w:t>
      </w:r>
    </w:p>
    <w:p w:rsidR="00000000" w:rsidDel="00000000" w:rsidP="00000000" w:rsidRDefault="00000000" w:rsidRPr="00000000" w14:paraId="00000022">
      <w:pPr>
        <w:widowControl w:val="1"/>
        <w:numPr>
          <w:ilvl w:val="0"/>
          <w:numId w:val="1"/>
        </w:numPr>
        <w:shd w:fill="ffffff" w:val="clear"/>
        <w:ind w:left="720" w:hanging="360"/>
        <w:rPr>
          <w:rFonts w:ascii="Raleway" w:cs="Raleway" w:eastAsia="Raleway" w:hAnsi="Raleway"/>
          <w:color w:val="222222"/>
          <w:sz w:val="22"/>
          <w:szCs w:val="22"/>
          <w:u w:val="none"/>
        </w:rPr>
      </w:pPr>
      <w:r w:rsidDel="00000000" w:rsidR="00000000" w:rsidRPr="00000000">
        <w:rPr>
          <w:rFonts w:ascii="Raleway" w:cs="Raleway" w:eastAsia="Raleway" w:hAnsi="Raleway"/>
          <w:color w:val="222222"/>
          <w:sz w:val="22"/>
          <w:szCs w:val="22"/>
          <w:rtl w:val="0"/>
        </w:rPr>
        <w:t xml:space="preserve">Public Relations: Assisting with press releases or media pitching for our milestone "wins."</w:t>
      </w:r>
    </w:p>
    <w:p w:rsidR="00000000" w:rsidDel="00000000" w:rsidP="00000000" w:rsidRDefault="00000000" w:rsidRPr="00000000" w14:paraId="00000023">
      <w:pPr>
        <w:widowControl w:val="1"/>
        <w:numPr>
          <w:ilvl w:val="0"/>
          <w:numId w:val="1"/>
        </w:numPr>
        <w:shd w:fill="ffffff" w:val="clear"/>
        <w:ind w:left="720" w:hanging="360"/>
        <w:rPr>
          <w:rFonts w:ascii="Raleway" w:cs="Raleway" w:eastAsia="Raleway" w:hAnsi="Raleway"/>
          <w:color w:val="222222"/>
          <w:sz w:val="22"/>
          <w:szCs w:val="22"/>
          <w:u w:val="none"/>
        </w:rPr>
      </w:pPr>
      <w:r w:rsidDel="00000000" w:rsidR="00000000" w:rsidRPr="00000000">
        <w:rPr>
          <w:rFonts w:ascii="Raleway" w:cs="Raleway" w:eastAsia="Raleway" w:hAnsi="Raleway"/>
          <w:color w:val="222222"/>
          <w:sz w:val="22"/>
          <w:szCs w:val="22"/>
          <w:rtl w:val="0"/>
        </w:rPr>
        <w:t xml:space="preserve">Social Media: Featuring our sprint updates on the institution’s official channels to build a network of supporters.</w:t>
      </w:r>
    </w:p>
    <w:p w:rsidR="00000000" w:rsidDel="00000000" w:rsidP="00000000" w:rsidRDefault="00000000" w:rsidRPr="00000000" w14:paraId="00000024">
      <w:pPr>
        <w:widowControl w:val="1"/>
        <w:numPr>
          <w:ilvl w:val="0"/>
          <w:numId w:val="1"/>
        </w:numPr>
        <w:shd w:fill="ffffff" w:val="clear"/>
        <w:ind w:left="720" w:hanging="360"/>
        <w:rPr>
          <w:rFonts w:ascii="Raleway" w:cs="Raleway" w:eastAsia="Raleway" w:hAnsi="Raleway"/>
          <w:color w:val="222222"/>
          <w:sz w:val="22"/>
          <w:szCs w:val="22"/>
          <w:u w:val="none"/>
        </w:rPr>
      </w:pPr>
      <w:r w:rsidDel="00000000" w:rsidR="00000000" w:rsidRPr="00000000">
        <w:rPr>
          <w:rFonts w:ascii="Raleway" w:cs="Raleway" w:eastAsia="Raleway" w:hAnsi="Raleway"/>
          <w:color w:val="222222"/>
          <w:sz w:val="22"/>
          <w:szCs w:val="22"/>
          <w:rtl w:val="0"/>
        </w:rPr>
        <w:t xml:space="preserve">Content Development: Professional photography and videography to document the human faces of this challenge.</w:t>
      </w:r>
    </w:p>
    <w:p w:rsidR="00000000" w:rsidDel="00000000" w:rsidP="00000000" w:rsidRDefault="00000000" w:rsidRPr="00000000" w14:paraId="00000025">
      <w:pPr>
        <w:widowControl w:val="1"/>
        <w:shd w:fill="ffffff" w:val="clear"/>
        <w:rPr>
          <w:rFonts w:ascii="Raleway" w:cs="Raleway" w:eastAsia="Raleway" w:hAnsi="Raleway"/>
          <w:color w:val="222222"/>
          <w:sz w:val="22"/>
          <w:szCs w:val="22"/>
        </w:rPr>
      </w:pPr>
      <w:r w:rsidDel="00000000" w:rsidR="00000000" w:rsidRPr="00000000">
        <w:rPr>
          <w:rtl w:val="0"/>
        </w:rPr>
      </w:r>
    </w:p>
    <w:p w:rsidR="00000000" w:rsidDel="00000000" w:rsidP="00000000" w:rsidRDefault="00000000" w:rsidRPr="00000000" w14:paraId="00000026">
      <w:pPr>
        <w:widowControl w:val="1"/>
        <w:shd w:fill="ffffff" w:val="clear"/>
        <w:rPr>
          <w:rFonts w:ascii="Raleway" w:cs="Raleway" w:eastAsia="Raleway" w:hAnsi="Raleway"/>
          <w:color w:val="222222"/>
          <w:sz w:val="22"/>
          <w:szCs w:val="22"/>
        </w:rPr>
      </w:pPr>
      <w:r w:rsidDel="00000000" w:rsidR="00000000" w:rsidRPr="00000000">
        <w:rPr>
          <w:rFonts w:ascii="Raleway" w:cs="Raleway" w:eastAsia="Raleway" w:hAnsi="Raleway"/>
          <w:color w:val="222222"/>
          <w:sz w:val="22"/>
          <w:szCs w:val="22"/>
          <w:rtl w:val="0"/>
        </w:rPr>
        <w:t xml:space="preserve">We encourage your team to get creative. This is an opportunity to design an original, impactful communication campaign that captures the energy of this "organic sprint" and inspires other institutions to follow suit.</w:t>
      </w:r>
    </w:p>
    <w:p w:rsidR="00000000" w:rsidDel="00000000" w:rsidP="00000000" w:rsidRDefault="00000000" w:rsidRPr="00000000" w14:paraId="00000027">
      <w:pPr>
        <w:widowControl w:val="1"/>
        <w:shd w:fill="ffffff" w:val="clear"/>
        <w:rPr>
          <w:rFonts w:ascii="Raleway" w:cs="Raleway" w:eastAsia="Raleway" w:hAnsi="Raleway"/>
          <w:color w:val="222222"/>
          <w:sz w:val="22"/>
          <w:szCs w:val="22"/>
        </w:rPr>
      </w:pPr>
      <w:r w:rsidDel="00000000" w:rsidR="00000000" w:rsidRPr="00000000">
        <w:rPr>
          <w:rtl w:val="0"/>
        </w:rPr>
      </w:r>
    </w:p>
    <w:p w:rsidR="00000000" w:rsidDel="00000000" w:rsidP="00000000" w:rsidRDefault="00000000" w:rsidRPr="00000000" w14:paraId="00000028">
      <w:pPr>
        <w:widowControl w:val="1"/>
        <w:shd w:fill="ffffff" w:val="clear"/>
        <w:rPr>
          <w:rFonts w:ascii="Raleway" w:cs="Raleway" w:eastAsia="Raleway" w:hAnsi="Raleway"/>
          <w:color w:val="222222"/>
          <w:sz w:val="22"/>
          <w:szCs w:val="22"/>
        </w:rPr>
      </w:pPr>
      <w:r w:rsidDel="00000000" w:rsidR="00000000" w:rsidRPr="00000000">
        <w:rPr>
          <w:rtl w:val="0"/>
        </w:rPr>
      </w:r>
    </w:p>
    <w:p w:rsidR="00000000" w:rsidDel="00000000" w:rsidP="00000000" w:rsidRDefault="00000000" w:rsidRPr="00000000" w14:paraId="00000029">
      <w:pPr>
        <w:widowControl w:val="1"/>
        <w:shd w:fill="ffffff" w:val="clear"/>
        <w:rPr>
          <w:rFonts w:ascii="Raleway" w:cs="Raleway" w:eastAsia="Raleway" w:hAnsi="Raleway"/>
          <w:color w:val="222222"/>
          <w:sz w:val="22"/>
          <w:szCs w:val="22"/>
        </w:rPr>
      </w:pPr>
      <w:r w:rsidDel="00000000" w:rsidR="00000000" w:rsidRPr="00000000">
        <w:rPr>
          <w:rFonts w:ascii="Raleway" w:cs="Raleway" w:eastAsia="Raleway" w:hAnsi="Raleway"/>
          <w:color w:val="222222"/>
          <w:sz w:val="22"/>
          <w:szCs w:val="22"/>
          <w:rtl w:val="0"/>
        </w:rPr>
        <w:t xml:space="preserve">We would welcome the opportunity to brief you on our specific goals and discuss how we can best collaborate to make [Insert Institution Name]’s contribution visible to the nation.</w:t>
      </w:r>
    </w:p>
    <w:p w:rsidR="00000000" w:rsidDel="00000000" w:rsidP="00000000" w:rsidRDefault="00000000" w:rsidRPr="00000000" w14:paraId="0000002A">
      <w:pPr>
        <w:widowControl w:val="1"/>
        <w:shd w:fill="ffffff" w:val="clear"/>
        <w:rPr>
          <w:rFonts w:ascii="Raleway" w:cs="Raleway" w:eastAsia="Raleway" w:hAnsi="Raleway"/>
          <w:color w:val="222222"/>
          <w:sz w:val="22"/>
          <w:szCs w:val="22"/>
        </w:rPr>
      </w:pPr>
      <w:r w:rsidDel="00000000" w:rsidR="00000000" w:rsidRPr="00000000">
        <w:rPr>
          <w:rtl w:val="0"/>
        </w:rPr>
      </w:r>
    </w:p>
    <w:p w:rsidR="00000000" w:rsidDel="00000000" w:rsidP="00000000" w:rsidRDefault="00000000" w:rsidRPr="00000000" w14:paraId="0000002B">
      <w:pPr>
        <w:widowControl w:val="1"/>
        <w:shd w:fill="ffffff" w:val="clear"/>
        <w:rPr>
          <w:rFonts w:ascii="Raleway" w:cs="Raleway" w:eastAsia="Raleway" w:hAnsi="Raleway"/>
          <w:b w:val="1"/>
          <w:bCs w:val="1"/>
        </w:rPr>
      </w:pPr>
      <w:r w:rsidDel="00000000" w:rsidR="00000000" w:rsidRPr="00000000">
        <w:rPr>
          <w:rFonts w:ascii="Raleway" w:cs="Raleway" w:eastAsia="Raleway" w:hAnsi="Raleway"/>
          <w:color w:val="222222"/>
          <w:sz w:val="22"/>
          <w:szCs w:val="22"/>
          <w:rtl w:val="0"/>
        </w:rPr>
        <w:t xml:space="preserve">Thanks again for everything you do and for being such a driving force behind this important work.</w:t>
      </w:r>
      <w:r w:rsidDel="00000000" w:rsidR="00000000" w:rsidRPr="00000000">
        <w:rPr>
          <w:rtl w:val="0"/>
        </w:rPr>
      </w:r>
    </w:p>
    <w:p w:rsidR="00000000" w:rsidDel="00000000" w:rsidP="00000000" w:rsidRDefault="00000000" w:rsidRPr="00000000" w14:paraId="0000002C">
      <w:pPr>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2D">
      <w:pPr>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Onwards together to end GBVF.</w:t>
      </w:r>
    </w:p>
    <w:p w:rsidR="00000000" w:rsidDel="00000000" w:rsidP="00000000" w:rsidRDefault="00000000" w:rsidRPr="00000000" w14:paraId="0000002E">
      <w:pPr>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2F">
      <w:pPr>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30">
      <w:pPr>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31">
      <w:pPr>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32">
      <w:pPr>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____________________</w:t>
      </w:r>
    </w:p>
    <w:p w:rsidR="00000000" w:rsidDel="00000000" w:rsidP="00000000" w:rsidRDefault="00000000" w:rsidRPr="00000000" w14:paraId="00000033">
      <w:pPr>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[Insert your name]</w:t>
      </w:r>
    </w:p>
    <w:p w:rsidR="00000000" w:rsidDel="00000000" w:rsidP="00000000" w:rsidRDefault="00000000" w:rsidRPr="00000000" w14:paraId="00000034">
      <w:pPr>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{Insert your title]</w:t>
      </w:r>
    </w:p>
    <w:p w:rsidR="00000000" w:rsidDel="00000000" w:rsidP="00000000" w:rsidRDefault="00000000" w:rsidRPr="00000000" w14:paraId="00000035">
      <w:pPr>
        <w:jc w:val="both"/>
        <w:rPr>
          <w:rFonts w:ascii="Raleway" w:cs="Raleway" w:eastAsia="Raleway" w:hAnsi="Raleway"/>
        </w:rPr>
      </w:pPr>
      <w:r w:rsidDel="00000000" w:rsidR="00000000" w:rsidRPr="00000000">
        <w:rPr>
          <w:rtl w:val="0"/>
        </w:rPr>
      </w:r>
    </w:p>
    <w:sectPr>
      <w:headerReference r:id="rId7" w:type="default"/>
      <w:footerReference r:id="rId8" w:type="default"/>
      <w:pgSz w:h="16838" w:w="11906" w:orient="portrait"/>
      <w:pgMar w:bottom="1090" w:top="1440" w:left="851" w:right="849" w:header="708" w:footer="13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38">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ans" w:cs="Liberation Sans" w:eastAsia="Liberation Sans" w:hAnsi="Liberation Sans"/>
        <w:lang w:val="en-Z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14FB4"/>
    <w:rPr>
      <w:color w:val="0000ff" w:themeColor="hyperlink"/>
      <w:u w:val="single"/>
    </w:rPr>
  </w:style>
  <w:style w:type="character" w:styleId="UnresolvedMention">
    <w:name w:val="Unresolved Mention"/>
    <w:basedOn w:val="DefaultParagraphFont"/>
    <w:uiPriority w:val="99"/>
    <w:semiHidden w:val="1"/>
    <w:unhideWhenUsed w:val="1"/>
    <w:rsid w:val="00214FB4"/>
    <w:rPr>
      <w:color w:val="605e5c"/>
      <w:shd w:color="auto" w:fill="e1dfdd" w:val="clear"/>
    </w:rPr>
  </w:style>
  <w:style w:type="paragraph" w:styleId="Header">
    <w:name w:val="header"/>
    <w:basedOn w:val="Normal"/>
    <w:link w:val="HeaderChar"/>
    <w:uiPriority w:val="99"/>
    <w:unhideWhenUsed w:val="1"/>
    <w:rsid w:val="00E04967"/>
    <w:pPr>
      <w:tabs>
        <w:tab w:val="center" w:pos="4513"/>
        <w:tab w:val="right" w:pos="9026"/>
      </w:tabs>
    </w:pPr>
  </w:style>
  <w:style w:type="character" w:styleId="HeaderChar" w:customStyle="1">
    <w:name w:val="Header Char"/>
    <w:basedOn w:val="DefaultParagraphFont"/>
    <w:link w:val="Header"/>
    <w:uiPriority w:val="99"/>
    <w:rsid w:val="00E04967"/>
  </w:style>
  <w:style w:type="paragraph" w:styleId="Footer">
    <w:name w:val="footer"/>
    <w:basedOn w:val="Normal"/>
    <w:link w:val="FooterChar"/>
    <w:uiPriority w:val="99"/>
    <w:unhideWhenUsed w:val="1"/>
    <w:rsid w:val="00E04967"/>
    <w:pPr>
      <w:tabs>
        <w:tab w:val="center" w:pos="4513"/>
        <w:tab w:val="right" w:pos="9026"/>
      </w:tabs>
    </w:pPr>
  </w:style>
  <w:style w:type="character" w:styleId="FooterChar" w:customStyle="1">
    <w:name w:val="Footer Char"/>
    <w:basedOn w:val="DefaultParagraphFont"/>
    <w:link w:val="Footer"/>
    <w:uiPriority w:val="99"/>
    <w:rsid w:val="00E04967"/>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mJwbhnOpUFZhQRcVpSiD+zXKg==">CgMxLjA4AHIhMXl0aDdOSW15SlF2UU1sUEZQOGhtMFNVencxV3RrY003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2024-10-03T16:22:00Z</dcterms:created>
  <dc:creator>Berylene Tarentaal</dc:creator>
</cp:coreProperties>
</file>